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862A8" w14:textId="77777777" w:rsidR="00F15A08" w:rsidRPr="00F15A08" w:rsidRDefault="00F15A08" w:rsidP="00F15A08">
      <w:pPr>
        <w:pStyle w:val="NoSpacing"/>
        <w:jc w:val="both"/>
        <w:rPr>
          <w:sz w:val="24"/>
          <w:szCs w:val="24"/>
        </w:rPr>
      </w:pPr>
    </w:p>
    <w:p w14:paraId="793DADFB" w14:textId="5F3A7FDC" w:rsidR="00F15A08" w:rsidRPr="00F15A08" w:rsidRDefault="00F15A08" w:rsidP="00F15A08">
      <w:pPr>
        <w:pStyle w:val="NoSpacing"/>
        <w:jc w:val="center"/>
        <w:rPr>
          <w:b/>
          <w:bCs/>
          <w:sz w:val="28"/>
          <w:szCs w:val="28"/>
          <w:u w:val="single"/>
        </w:rPr>
      </w:pPr>
      <w:r w:rsidRPr="00F15A08">
        <w:rPr>
          <w:b/>
          <w:bCs/>
          <w:sz w:val="28"/>
          <w:szCs w:val="28"/>
          <w:u w:val="single"/>
        </w:rPr>
        <w:t xml:space="preserve">Request for Update of </w:t>
      </w:r>
      <w:r>
        <w:rPr>
          <w:b/>
          <w:bCs/>
          <w:sz w:val="28"/>
          <w:szCs w:val="28"/>
          <w:u w:val="single"/>
        </w:rPr>
        <w:t xml:space="preserve">Legal Contact </w:t>
      </w:r>
      <w:r w:rsidRPr="00F15A08">
        <w:rPr>
          <w:b/>
          <w:bCs/>
          <w:sz w:val="28"/>
          <w:szCs w:val="28"/>
          <w:u w:val="single"/>
        </w:rPr>
        <w:t>Email ID</w:t>
      </w:r>
    </w:p>
    <w:p w14:paraId="4E48660D" w14:textId="4C30BC0E" w:rsidR="00F15A08" w:rsidRPr="00C2072C" w:rsidRDefault="00F15A08" w:rsidP="00F15A08">
      <w:pPr>
        <w:pStyle w:val="NoSpacing"/>
        <w:jc w:val="center"/>
        <w:rPr>
          <w:sz w:val="20"/>
          <w:szCs w:val="20"/>
        </w:rPr>
      </w:pPr>
      <w:r w:rsidRPr="00C2072C">
        <w:rPr>
          <w:sz w:val="20"/>
          <w:szCs w:val="20"/>
        </w:rPr>
        <w:t>(To be given in company letter head)</w:t>
      </w:r>
    </w:p>
    <w:p w14:paraId="39D32DAC" w14:textId="77777777" w:rsidR="00F15A08" w:rsidRDefault="00F15A08" w:rsidP="00F15A08">
      <w:pPr>
        <w:pStyle w:val="NoSpacing"/>
        <w:jc w:val="both"/>
        <w:rPr>
          <w:sz w:val="24"/>
          <w:szCs w:val="24"/>
        </w:rPr>
      </w:pPr>
    </w:p>
    <w:p w14:paraId="4A7FE1E8" w14:textId="04AB4719" w:rsidR="00F15A08" w:rsidRPr="00F15A08" w:rsidRDefault="00F15A08" w:rsidP="00F15A08">
      <w:pPr>
        <w:pStyle w:val="NoSpacing"/>
        <w:jc w:val="both"/>
        <w:rPr>
          <w:sz w:val="24"/>
          <w:szCs w:val="24"/>
        </w:rPr>
      </w:pPr>
      <w:r w:rsidRPr="00F15A08">
        <w:rPr>
          <w:sz w:val="24"/>
          <w:szCs w:val="24"/>
        </w:rPr>
        <w:t xml:space="preserve">Dated: </w:t>
      </w:r>
    </w:p>
    <w:p w14:paraId="1783C455" w14:textId="77777777" w:rsidR="00F15A08" w:rsidRDefault="00F15A08" w:rsidP="00F15A08">
      <w:pPr>
        <w:pStyle w:val="NoSpacing"/>
        <w:jc w:val="both"/>
        <w:rPr>
          <w:sz w:val="24"/>
          <w:szCs w:val="24"/>
        </w:rPr>
      </w:pPr>
    </w:p>
    <w:p w14:paraId="270A4B50" w14:textId="758C0409" w:rsidR="00F15A08" w:rsidRPr="00F15A08" w:rsidRDefault="00F15A08" w:rsidP="00F15A08">
      <w:pPr>
        <w:pStyle w:val="NoSpacing"/>
        <w:jc w:val="both"/>
        <w:rPr>
          <w:sz w:val="24"/>
          <w:szCs w:val="24"/>
        </w:rPr>
      </w:pPr>
      <w:r w:rsidRPr="00F15A08">
        <w:rPr>
          <w:sz w:val="24"/>
          <w:szCs w:val="24"/>
        </w:rPr>
        <w:t xml:space="preserve">To, </w:t>
      </w:r>
    </w:p>
    <w:p w14:paraId="50F80138" w14:textId="77777777" w:rsidR="00F15A08" w:rsidRPr="00F15A08" w:rsidRDefault="00F15A08" w:rsidP="00F15A08">
      <w:pPr>
        <w:pStyle w:val="NoSpacing"/>
        <w:jc w:val="both"/>
        <w:rPr>
          <w:sz w:val="24"/>
          <w:szCs w:val="24"/>
        </w:rPr>
      </w:pPr>
      <w:r w:rsidRPr="00F15A08">
        <w:rPr>
          <w:sz w:val="24"/>
          <w:szCs w:val="24"/>
        </w:rPr>
        <w:t xml:space="preserve">Industrial Waste Management Association, </w:t>
      </w:r>
    </w:p>
    <w:p w14:paraId="0738206D" w14:textId="26E9F81E" w:rsidR="00F15A08" w:rsidRPr="00F15A08" w:rsidRDefault="00F15A08" w:rsidP="00F15A08">
      <w:pPr>
        <w:pStyle w:val="NoSpacing"/>
        <w:jc w:val="both"/>
        <w:rPr>
          <w:sz w:val="24"/>
          <w:szCs w:val="24"/>
        </w:rPr>
      </w:pPr>
      <w:r w:rsidRPr="00F15A08">
        <w:rPr>
          <w:sz w:val="24"/>
          <w:szCs w:val="24"/>
        </w:rPr>
        <w:t xml:space="preserve">No: 409, Third Floor, Ten Square Mall, </w:t>
      </w:r>
    </w:p>
    <w:p w14:paraId="0F40A927" w14:textId="77777777" w:rsidR="00F15A08" w:rsidRPr="00F15A08" w:rsidRDefault="00F15A08" w:rsidP="00F15A08">
      <w:pPr>
        <w:pStyle w:val="NoSpacing"/>
        <w:jc w:val="both"/>
        <w:rPr>
          <w:sz w:val="24"/>
          <w:szCs w:val="24"/>
        </w:rPr>
      </w:pPr>
      <w:r w:rsidRPr="00F15A08">
        <w:rPr>
          <w:sz w:val="24"/>
          <w:szCs w:val="24"/>
        </w:rPr>
        <w:t xml:space="preserve">No: 64, Jawaharlal Nehru Road, </w:t>
      </w:r>
    </w:p>
    <w:p w14:paraId="3EA5EF72" w14:textId="77777777" w:rsidR="00F15A08" w:rsidRPr="00F15A08" w:rsidRDefault="00F15A08" w:rsidP="00F15A08">
      <w:pPr>
        <w:pStyle w:val="NoSpacing"/>
        <w:jc w:val="both"/>
        <w:rPr>
          <w:sz w:val="24"/>
          <w:szCs w:val="24"/>
        </w:rPr>
      </w:pPr>
      <w:r w:rsidRPr="00F15A08">
        <w:rPr>
          <w:sz w:val="24"/>
          <w:szCs w:val="24"/>
        </w:rPr>
        <w:t xml:space="preserve">100 Feet Road, </w:t>
      </w:r>
      <w:proofErr w:type="spellStart"/>
      <w:r w:rsidRPr="00F15A08">
        <w:rPr>
          <w:sz w:val="24"/>
          <w:szCs w:val="24"/>
        </w:rPr>
        <w:t>Koyambedu</w:t>
      </w:r>
      <w:proofErr w:type="spellEnd"/>
      <w:r w:rsidRPr="00F15A08">
        <w:rPr>
          <w:sz w:val="24"/>
          <w:szCs w:val="24"/>
        </w:rPr>
        <w:t xml:space="preserve">, </w:t>
      </w:r>
    </w:p>
    <w:p w14:paraId="7EDFBDAE" w14:textId="5468FECE" w:rsidR="00F15A08" w:rsidRDefault="00F15A08" w:rsidP="00F15A08">
      <w:pPr>
        <w:pStyle w:val="NoSpacing"/>
        <w:jc w:val="both"/>
        <w:rPr>
          <w:sz w:val="24"/>
          <w:szCs w:val="24"/>
        </w:rPr>
      </w:pPr>
      <w:r w:rsidRPr="00F15A08">
        <w:rPr>
          <w:sz w:val="24"/>
          <w:szCs w:val="24"/>
        </w:rPr>
        <w:t>Chennai - 600107.</w:t>
      </w:r>
    </w:p>
    <w:p w14:paraId="5B041933" w14:textId="77777777" w:rsidR="00F15A08" w:rsidRPr="00F15A08" w:rsidRDefault="00F15A08" w:rsidP="00F15A08">
      <w:pPr>
        <w:pStyle w:val="NoSpacing"/>
        <w:jc w:val="both"/>
        <w:rPr>
          <w:sz w:val="24"/>
          <w:szCs w:val="24"/>
        </w:rPr>
      </w:pPr>
    </w:p>
    <w:p w14:paraId="687CB12C" w14:textId="47299D81" w:rsidR="00F15A08" w:rsidRDefault="00F15A08" w:rsidP="00F15A08">
      <w:pPr>
        <w:pStyle w:val="NoSpacing"/>
        <w:jc w:val="both"/>
        <w:rPr>
          <w:sz w:val="24"/>
          <w:szCs w:val="24"/>
        </w:rPr>
      </w:pPr>
      <w:r w:rsidRPr="00F15A08">
        <w:rPr>
          <w:sz w:val="24"/>
          <w:szCs w:val="24"/>
        </w:rPr>
        <w:t>Dear Sir,</w:t>
      </w:r>
    </w:p>
    <w:p w14:paraId="228C457E" w14:textId="77777777" w:rsidR="00F15A08" w:rsidRDefault="00F15A08" w:rsidP="00F15A08">
      <w:pPr>
        <w:pStyle w:val="NoSpacing"/>
        <w:jc w:val="both"/>
        <w:rPr>
          <w:sz w:val="24"/>
          <w:szCs w:val="24"/>
        </w:rPr>
      </w:pPr>
    </w:p>
    <w:p w14:paraId="505644C2" w14:textId="7A52AE43" w:rsidR="00F15A08" w:rsidRDefault="00F15A08" w:rsidP="00F15A08">
      <w:pPr>
        <w:pStyle w:val="NoSpacing"/>
        <w:jc w:val="both"/>
        <w:rPr>
          <w:sz w:val="24"/>
          <w:szCs w:val="24"/>
        </w:rPr>
      </w:pPr>
      <w:r w:rsidRPr="00F15A08">
        <w:rPr>
          <w:sz w:val="24"/>
          <w:szCs w:val="24"/>
        </w:rPr>
        <w:t>We understand the as part of Go Green Initiative, IWMA is disengaging from postal communication and moving towards environmentally friendly electronic communication mode (email). In this regard, we request you to update your records of our company as follows:</w:t>
      </w:r>
    </w:p>
    <w:p w14:paraId="50F44915" w14:textId="46A49780" w:rsidR="00F15A08" w:rsidRDefault="00F15A08" w:rsidP="00F15A08">
      <w:pPr>
        <w:pStyle w:val="NoSpacing"/>
        <w:jc w:val="both"/>
        <w:rPr>
          <w:sz w:val="24"/>
          <w:szCs w:val="24"/>
        </w:rPr>
      </w:pPr>
    </w:p>
    <w:tbl>
      <w:tblPr>
        <w:tblStyle w:val="TableGrid"/>
        <w:tblW w:w="9351" w:type="dxa"/>
        <w:tblLook w:val="04A0" w:firstRow="1" w:lastRow="0" w:firstColumn="1" w:lastColumn="0" w:noHBand="0" w:noVBand="1"/>
      </w:tblPr>
      <w:tblGrid>
        <w:gridCol w:w="2840"/>
        <w:gridCol w:w="6511"/>
      </w:tblGrid>
      <w:tr w:rsidR="00F15A08" w14:paraId="57500D34" w14:textId="77777777" w:rsidTr="00F15A08">
        <w:tc>
          <w:tcPr>
            <w:tcW w:w="2840" w:type="dxa"/>
          </w:tcPr>
          <w:p w14:paraId="3F09E674" w14:textId="1FC5A8D2" w:rsidR="00F15A08" w:rsidRDefault="00F15A08" w:rsidP="00F15A08">
            <w:pPr>
              <w:pStyle w:val="NoSpacing"/>
              <w:jc w:val="both"/>
              <w:rPr>
                <w:sz w:val="24"/>
                <w:szCs w:val="24"/>
              </w:rPr>
            </w:pPr>
            <w:r>
              <w:rPr>
                <w:sz w:val="24"/>
                <w:szCs w:val="24"/>
              </w:rPr>
              <w:t>IWMA Membership No</w:t>
            </w:r>
          </w:p>
        </w:tc>
        <w:tc>
          <w:tcPr>
            <w:tcW w:w="6511" w:type="dxa"/>
          </w:tcPr>
          <w:p w14:paraId="79DABB4A" w14:textId="77777777" w:rsidR="00F15A08" w:rsidRDefault="00F15A08" w:rsidP="00F15A08">
            <w:pPr>
              <w:pStyle w:val="NoSpacing"/>
              <w:jc w:val="both"/>
              <w:rPr>
                <w:sz w:val="24"/>
                <w:szCs w:val="24"/>
              </w:rPr>
            </w:pPr>
          </w:p>
        </w:tc>
      </w:tr>
      <w:tr w:rsidR="00F15A08" w14:paraId="317F2113" w14:textId="77777777" w:rsidTr="00F15A08">
        <w:tc>
          <w:tcPr>
            <w:tcW w:w="2840" w:type="dxa"/>
          </w:tcPr>
          <w:p w14:paraId="35175F87" w14:textId="58E9A2A6" w:rsidR="00F15A08" w:rsidRDefault="00F15A08" w:rsidP="00F15A08">
            <w:pPr>
              <w:pStyle w:val="NoSpacing"/>
              <w:jc w:val="both"/>
              <w:rPr>
                <w:sz w:val="24"/>
                <w:szCs w:val="24"/>
              </w:rPr>
            </w:pPr>
            <w:r>
              <w:rPr>
                <w:sz w:val="24"/>
                <w:szCs w:val="24"/>
              </w:rPr>
              <w:t>Member Company Name</w:t>
            </w:r>
          </w:p>
        </w:tc>
        <w:tc>
          <w:tcPr>
            <w:tcW w:w="6511" w:type="dxa"/>
          </w:tcPr>
          <w:p w14:paraId="5CB89D80" w14:textId="77777777" w:rsidR="00F15A08" w:rsidRDefault="00F15A08" w:rsidP="00F15A08">
            <w:pPr>
              <w:pStyle w:val="NoSpacing"/>
              <w:jc w:val="both"/>
              <w:rPr>
                <w:sz w:val="24"/>
                <w:szCs w:val="24"/>
              </w:rPr>
            </w:pPr>
          </w:p>
        </w:tc>
      </w:tr>
      <w:tr w:rsidR="00F15A08" w14:paraId="268354F5" w14:textId="77777777" w:rsidTr="00F15A08">
        <w:tc>
          <w:tcPr>
            <w:tcW w:w="2840" w:type="dxa"/>
          </w:tcPr>
          <w:p w14:paraId="7524AD1E" w14:textId="2149F43A" w:rsidR="00F15A08" w:rsidRDefault="00F15A08" w:rsidP="00F15A08">
            <w:pPr>
              <w:pStyle w:val="NoSpacing"/>
              <w:jc w:val="both"/>
              <w:rPr>
                <w:sz w:val="24"/>
                <w:szCs w:val="24"/>
              </w:rPr>
            </w:pPr>
            <w:r w:rsidRPr="00F15A08">
              <w:rPr>
                <w:sz w:val="24"/>
                <w:szCs w:val="24"/>
              </w:rPr>
              <w:t>Legal Contact</w:t>
            </w:r>
            <w:r w:rsidR="00C2072C">
              <w:rPr>
                <w:sz w:val="24"/>
                <w:szCs w:val="24"/>
              </w:rPr>
              <w:t xml:space="preserve"> Email ID</w:t>
            </w:r>
          </w:p>
        </w:tc>
        <w:tc>
          <w:tcPr>
            <w:tcW w:w="6511" w:type="dxa"/>
          </w:tcPr>
          <w:p w14:paraId="1B124239" w14:textId="77777777" w:rsidR="00F15A08" w:rsidRDefault="00F15A08" w:rsidP="00F15A08">
            <w:pPr>
              <w:pStyle w:val="NoSpacing"/>
              <w:jc w:val="both"/>
              <w:rPr>
                <w:sz w:val="24"/>
                <w:szCs w:val="24"/>
              </w:rPr>
            </w:pPr>
          </w:p>
        </w:tc>
      </w:tr>
    </w:tbl>
    <w:p w14:paraId="0C682772" w14:textId="2D2B1B6E" w:rsidR="00F15A08" w:rsidRDefault="00F15A08" w:rsidP="00F15A08">
      <w:pPr>
        <w:pStyle w:val="NoSpacing"/>
        <w:jc w:val="both"/>
        <w:rPr>
          <w:sz w:val="24"/>
          <w:szCs w:val="24"/>
        </w:rPr>
      </w:pPr>
    </w:p>
    <w:p w14:paraId="69C813F0" w14:textId="4B10ADAC" w:rsidR="00C2072C" w:rsidRDefault="00C2072C" w:rsidP="00F15A08">
      <w:pPr>
        <w:pStyle w:val="NoSpacing"/>
        <w:jc w:val="both"/>
        <w:rPr>
          <w:sz w:val="24"/>
          <w:szCs w:val="24"/>
        </w:rPr>
      </w:pPr>
      <w:r>
        <w:rPr>
          <w:sz w:val="24"/>
          <w:szCs w:val="24"/>
        </w:rPr>
        <w:t>We understand that we can login into IWMA Member Self Service Portal using above mentioned Legal Contact Email ID alone.</w:t>
      </w:r>
    </w:p>
    <w:p w14:paraId="3134B96F" w14:textId="77777777" w:rsidR="00C2072C" w:rsidRPr="00F15A08" w:rsidRDefault="00C2072C" w:rsidP="00F15A08">
      <w:pPr>
        <w:pStyle w:val="NoSpacing"/>
        <w:jc w:val="both"/>
        <w:rPr>
          <w:sz w:val="24"/>
          <w:szCs w:val="24"/>
        </w:rPr>
      </w:pPr>
    </w:p>
    <w:p w14:paraId="72DE60C6" w14:textId="529F87F6" w:rsidR="00F15A08" w:rsidRDefault="00F15A08" w:rsidP="00F15A08">
      <w:pPr>
        <w:pStyle w:val="NoSpacing"/>
        <w:jc w:val="both"/>
        <w:rPr>
          <w:sz w:val="24"/>
          <w:szCs w:val="24"/>
        </w:rPr>
      </w:pPr>
      <w:r w:rsidRPr="00F15A08">
        <w:rPr>
          <w:sz w:val="24"/>
          <w:szCs w:val="24"/>
        </w:rPr>
        <w:t>We understand that with reference to passing on any updates to our company, IWMA is obliged to send the required message to the above email alone through Google Groups maintained by IWMA. Hence, we understand that we must remain subscribed to IWMA Goo</w:t>
      </w:r>
      <w:r>
        <w:rPr>
          <w:sz w:val="24"/>
          <w:szCs w:val="24"/>
        </w:rPr>
        <w:t>g</w:t>
      </w:r>
      <w:r w:rsidRPr="00F15A08">
        <w:rPr>
          <w:sz w:val="24"/>
          <w:szCs w:val="24"/>
        </w:rPr>
        <w:t>le Groups to receive those messages.</w:t>
      </w:r>
    </w:p>
    <w:p w14:paraId="66F60281" w14:textId="77777777" w:rsidR="00F15A08" w:rsidRPr="00F15A08" w:rsidRDefault="00F15A08" w:rsidP="00F15A08">
      <w:pPr>
        <w:pStyle w:val="NoSpacing"/>
        <w:jc w:val="both"/>
        <w:rPr>
          <w:sz w:val="24"/>
          <w:szCs w:val="24"/>
        </w:rPr>
      </w:pPr>
    </w:p>
    <w:p w14:paraId="58338F0E" w14:textId="06CAF1C6" w:rsidR="00F15A08" w:rsidRDefault="00F15A08" w:rsidP="00F15A08">
      <w:pPr>
        <w:pStyle w:val="NoSpacing"/>
        <w:jc w:val="both"/>
        <w:rPr>
          <w:sz w:val="24"/>
          <w:szCs w:val="24"/>
        </w:rPr>
      </w:pPr>
      <w:r w:rsidRPr="00F15A08">
        <w:rPr>
          <w:sz w:val="24"/>
          <w:szCs w:val="24"/>
        </w:rPr>
        <w:t>Regards,</w:t>
      </w:r>
    </w:p>
    <w:p w14:paraId="32A9E36A" w14:textId="3A8632F9" w:rsidR="00F15A08" w:rsidRDefault="00F15A08" w:rsidP="00F15A08">
      <w:pPr>
        <w:pStyle w:val="NoSpacing"/>
        <w:jc w:val="both"/>
        <w:rPr>
          <w:sz w:val="24"/>
          <w:szCs w:val="24"/>
        </w:rPr>
      </w:pPr>
    </w:p>
    <w:p w14:paraId="495E4FA6" w14:textId="4222814D" w:rsidR="00F15A08" w:rsidRDefault="00F15A08" w:rsidP="00F15A08">
      <w:pPr>
        <w:pStyle w:val="NoSpacing"/>
        <w:jc w:val="both"/>
        <w:rPr>
          <w:sz w:val="24"/>
          <w:szCs w:val="24"/>
        </w:rPr>
      </w:pPr>
    </w:p>
    <w:p w14:paraId="40C73353" w14:textId="3508D484" w:rsidR="00F15A08" w:rsidRDefault="00F15A08" w:rsidP="00F15A08">
      <w:pPr>
        <w:pStyle w:val="NoSpacing"/>
        <w:jc w:val="both"/>
        <w:rPr>
          <w:sz w:val="24"/>
          <w:szCs w:val="24"/>
        </w:rPr>
      </w:pPr>
    </w:p>
    <w:p w14:paraId="2ECD8BDE" w14:textId="1E7B9B2B" w:rsidR="00F15A08" w:rsidRDefault="00F15A08" w:rsidP="00F15A08">
      <w:pPr>
        <w:pStyle w:val="NoSpacing"/>
        <w:jc w:val="both"/>
        <w:rPr>
          <w:sz w:val="24"/>
          <w:szCs w:val="24"/>
        </w:rPr>
      </w:pPr>
    </w:p>
    <w:p w14:paraId="4D03E121" w14:textId="77777777" w:rsidR="00F15A08" w:rsidRPr="00C2072C" w:rsidRDefault="00F15A08" w:rsidP="00F15A08">
      <w:pPr>
        <w:pStyle w:val="NoSpacing"/>
        <w:jc w:val="both"/>
        <w:rPr>
          <w:sz w:val="20"/>
          <w:szCs w:val="20"/>
        </w:rPr>
      </w:pPr>
      <w:r w:rsidRPr="00C2072C">
        <w:rPr>
          <w:sz w:val="20"/>
          <w:szCs w:val="20"/>
        </w:rPr>
        <w:t>(Signature of Authorized Signatory with company seal)</w:t>
      </w:r>
    </w:p>
    <w:p w14:paraId="28E08F0C" w14:textId="77777777" w:rsidR="00F15A08" w:rsidRPr="00F15A08" w:rsidRDefault="00F15A08" w:rsidP="00F15A08">
      <w:pPr>
        <w:pStyle w:val="NoSpacing"/>
        <w:jc w:val="both"/>
        <w:rPr>
          <w:sz w:val="24"/>
          <w:szCs w:val="24"/>
        </w:rPr>
      </w:pPr>
      <w:r w:rsidRPr="00F15A08">
        <w:rPr>
          <w:sz w:val="24"/>
          <w:szCs w:val="24"/>
        </w:rPr>
        <w:t>Authorized Signatory Name:</w:t>
      </w:r>
    </w:p>
    <w:p w14:paraId="49DC93F4" w14:textId="77777777" w:rsidR="00F15A08" w:rsidRPr="00F15A08" w:rsidRDefault="00F15A08" w:rsidP="00F15A08">
      <w:pPr>
        <w:pStyle w:val="NoSpacing"/>
        <w:jc w:val="both"/>
        <w:rPr>
          <w:sz w:val="24"/>
          <w:szCs w:val="24"/>
        </w:rPr>
      </w:pPr>
      <w:r w:rsidRPr="00F15A08">
        <w:rPr>
          <w:sz w:val="24"/>
          <w:szCs w:val="24"/>
        </w:rPr>
        <w:t>Authorized Signatory Designation:</w:t>
      </w:r>
    </w:p>
    <w:p w14:paraId="4CB9C715" w14:textId="0505F87C" w:rsidR="00F15A08" w:rsidRDefault="00F15A08" w:rsidP="00F15A08">
      <w:pPr>
        <w:pStyle w:val="NoSpacing"/>
        <w:jc w:val="both"/>
        <w:rPr>
          <w:sz w:val="24"/>
          <w:szCs w:val="24"/>
        </w:rPr>
      </w:pPr>
      <w:r w:rsidRPr="00F15A08">
        <w:rPr>
          <w:sz w:val="24"/>
          <w:szCs w:val="24"/>
        </w:rPr>
        <w:t>Authorized Signatory Mobile Number:</w:t>
      </w:r>
    </w:p>
    <w:p w14:paraId="511A5B80" w14:textId="77777777" w:rsidR="00C2072C" w:rsidRPr="00F15A08" w:rsidRDefault="00C2072C" w:rsidP="00F15A08">
      <w:pPr>
        <w:pStyle w:val="NoSpacing"/>
        <w:jc w:val="both"/>
        <w:rPr>
          <w:sz w:val="24"/>
          <w:szCs w:val="24"/>
        </w:rPr>
      </w:pPr>
    </w:p>
    <w:sectPr w:rsidR="00C2072C" w:rsidRPr="00F15A08" w:rsidSect="00F15A08">
      <w:pgSz w:w="11906" w:h="16838"/>
      <w:pgMar w:top="3969" w:right="1060" w:bottom="590" w:left="150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A08"/>
    <w:rsid w:val="00C2072C"/>
    <w:rsid w:val="00F15A08"/>
    <w:rsid w:val="00FC662E"/>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24F69"/>
  <w15:chartTrackingRefBased/>
  <w15:docId w15:val="{79FA4C22-0F47-425C-820E-763AB7E31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5A08"/>
    <w:pPr>
      <w:spacing w:after="0" w:line="240" w:lineRule="auto"/>
    </w:pPr>
  </w:style>
  <w:style w:type="paragraph" w:customStyle="1" w:styleId="Default">
    <w:name w:val="Default"/>
    <w:rsid w:val="00F15A08"/>
    <w:pPr>
      <w:autoSpaceDE w:val="0"/>
      <w:autoSpaceDN w:val="0"/>
      <w:adjustRightInd w:val="0"/>
      <w:spacing w:after="0" w:line="240" w:lineRule="auto"/>
    </w:pPr>
    <w:rPr>
      <w:rFonts w:ascii="Calibri" w:hAnsi="Calibri" w:cs="Calibri"/>
      <w:color w:val="000000"/>
      <w:sz w:val="24"/>
      <w:szCs w:val="24"/>
      <w:lang w:bidi="ta-IN"/>
    </w:rPr>
  </w:style>
  <w:style w:type="table" w:styleId="TableGrid">
    <w:name w:val="Table Grid"/>
    <w:basedOn w:val="TableNormal"/>
    <w:uiPriority w:val="39"/>
    <w:rsid w:val="00F15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175</Words>
  <Characters>1001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 Manoharan</dc:creator>
  <cp:keywords/>
  <dc:description/>
  <cp:lastModifiedBy>Suresh Manoharan</cp:lastModifiedBy>
  <cp:revision>1</cp:revision>
  <dcterms:created xsi:type="dcterms:W3CDTF">2022-07-08T13:15:00Z</dcterms:created>
  <dcterms:modified xsi:type="dcterms:W3CDTF">2022-07-08T13:22:00Z</dcterms:modified>
</cp:coreProperties>
</file>